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Specjaliści firmy Check Point wykryli w Dark Webie narzędzie online – Gazorp - służące do budowy zindywidualizowanych kopii złośliwego oprogramowania Azorult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Badacze bezpieczeństwa firmy Check Point, w składzie Nikita Fokin, Israel Gubi, Mark Lechtik, odkryli w sieci Dark Web narzędzie online nazywane Gazorp, które pozwala na łatwe tworzenie zindywidualizowanych plików wykonywalnych dla Azorult, złośliwego oprogramowania kradnącego dane. Kongifurator Gazorp pozwala na darmowe generowanie złośliwego kodu w celu kradzieży m.in. haseł, danych płatności czy portfelów z kryptowalutami.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 września badacze Check Point wykryli nowy konfigurator online, nazwany ‘Gazorp’, umieszczony w Dark Webie. Gazorp został zaprojektowany, aby budować pliki wykonywalne popularnego złośliwego oprogramowania, Azorult, programu kradnącego informacje prywatne, hasła i numery kart kredytowych.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usługa Gazorp jest dostępna bezpłatnie i pozwala na tworzenie świeżych próbek oprogramowania Azorult i odpowiadającego serwerowego kodu panelu sterowania, więc wystarczy tylko podać własny adres serwera C&amp;C (Command &amp; Control). Ten adres jest umieszczany w nowoutworzonym pliku wykonywalnym, który może być następnie rozprowadzony w dowolny sposób. Badacze Check Point dokładnie przetestowali platformę i odkryli, że Gazorp rzeczywiście tworzy kopie oprogramowania Azorult w wersji 3.0.(eksperci Check Pointa wypróbowali konfigurator Gazorp i wygenerowali działające kopie oprogramowania Azorult w wersji 3.0). Ta wersja złośliwego oprogramowania została wykryta 5 miesięcy temu i została od tego czasu zaktualizowana dwukrotnie: w atakach zostały zaobserwowane wersje 3.1 i 3.2.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Azorult występuje od co najmniej 2016 roku, badacze złośliwego oprogramowania z firmy Proofpoint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wykryli</w:t>
        </w:r>
      </w:hyperlink>
      <w:r>
        <w:rPr>
          <w:rFonts w:ascii="calibri" w:hAnsi="calibri" w:eastAsia="calibri" w:cs="calibri"/>
          <w:sz w:val="24"/>
          <w:szCs w:val="24"/>
        </w:rPr>
        <w:t xml:space="preserve"> nową wersję AZORult podczas dużego ataku emailowego 18 czerwca, jedynie 24 godziny po tym jak pojawił się na przestępczych forach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Dark Webie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Eksperci zauważyli także, że pojawienie się Gazorp w Dark Webie było skutkiem wycieku kodu panelu sterowania Azorult (dla wersji 3.1 i 3.2).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kodu pozwala każdemu z łatwością stworzyć własną wersję panelu kontrolnego C&amp;C Azorult, eksperci zaznaczyli również, że wyciek zawierał konfigurator najnowszej wersji złośliwego oprogramowania. Konfigurator ten nie jest oryginalnym, używanym przez autorów, „jedynie koduje i umieszcza adres C&amp;C podany przez użytkownika i zapisuje go w pliku wykonywalnym”.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„Możliwe, że prostota tego mechanizmu i sposób dostarczania nowych wersji zainspirowała twórców Gazorpa do udostępnienia go publicznie” czytamy dalej w analizie badaczy.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przekierowuje do kanału Telegram używanego przez autorów do informowania użytkowników o nowościach w projekcie. Autorzy Gazorpa planują rozszerzenie istniejących funkcji dzięki modułom oraz możliwości konfigurowania panelu i eksportowania różnych baz danych do pliku.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uważają, że możemy się niedługo spodziewać nagłego przyrostu ataków korzystających z aplikacji Azorult wygenerowanych za pomocą konfiguratora.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„Wygląda na to, że mamy do czynienia z bardzo wczesną wersją usługi Gazorp (0.1.), a głównym dostarczanym produktem jest ulepszony panel sterowania C&amp;C Azorult. Możemy się jednak spodziewać, że projekt będzie ewoluował i powstaną nowe warianty Azorult” - podsumowują badacze Check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że serwis jest darmowy, możemy się spodziewać zwiększenia ilości ataków z wykorzystaniem plików binarnych wygenerowanych przez Gazorp. Check Point zapowiedział, że będzie monitorować to zagrożenie i informować o nowościach na naszym blogu.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curityaffairs.co/wordpress/74930/cyber-crime/azorult-fresh-campaign.html" TargetMode="External"/><Relationship Id="rId8" Type="http://schemas.openxmlformats.org/officeDocument/2006/relationships/hyperlink" Target="https://securityaffairs.co/wordpress/40933/cyber-crime/dark-web-cybercri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2026-09-14T06:34:53+02:00</dcterms:created>
  <dcterms:modified xsi:type="dcterms:W3CDTF">2026-09-14T06:34:53+02:00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