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730 i 750 - Rozwiązania zabezpieczające małe i średnie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Point, specjalizująca się w dostarczaniu zabezpieczeń sieciowych, zaprezentowała Check Point 730 i 750, urządzenia zaprojektowane, aby chronić małe i średnie biznesy przed najbardziej zaawansowanymi cyberatakami i zagrożeniami typu zero-day. Nowy, dedykowany sprzęt oferuje ogromny wzrost wydajności, dzięki czemu jest w stanie obsługiwać łącza internetowe aż do 200 Mbps, jednocześnie zapewniając pełną ochronę przed zagrożeniami, prostą, webową platformę do zarządzania oraz wysoki poziom ochrony w cenie atrakcyjnej dla małych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Cyberbezpieczeństwo staje się kosztownym wyzwaniem dla małych firm, często z powodu bardzo ograniczonego działu IT i skromnego budżetu. Przykładowo, niedawny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bezpieczeństwa firmy Check Point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pokazał, że incydenty bezpieczeństwa często kosztowały małe przedsiębiorstwa ponad 100 000 dolarów rocznie. W innym raporcie branżowym ujawniono, że statystycznie co piąta mała firma pada ofiarą ataków internetowych, a 60 procent z zaatakowanych przedsiębiorstw jest zmuszona zakończyć działalność w ciągu 6 miesięcy od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Cyberprzestępcy nie tylko wykorzystują coraz bardziej wyrafinowane metody kradzieży danych – coraz częściej biorą na celownik małe firmy</w:t>
      </w:r>
      <w:r>
        <w:rPr>
          <w:rFonts w:ascii="calibri" w:hAnsi="calibri" w:eastAsia="calibri" w:cs="calibri"/>
          <w:sz w:val="24"/>
          <w:szCs w:val="24"/>
        </w:rPr>
        <w:t xml:space="preserve"> - powiedział Gabi Reish, wiceprezydent działu zarządzania produktami firmy Check Point.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Check Point 730 i 750 to fachowe rozwiązania biznesowe, które są jednocześnie niedrogie i elastyczne, aby spełnić oczekiwania małych, rozwijających się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730 i 750 zapewniają biznesową klasę ochrony zoptymalizowaną i uproszczoną dla małych firm. Funkcjonalności obejmują firewall, VPN, zapobieganie włamaniom IPS, antywirus, filtr antyspamowy, kontrolę aplikacji, filtrowanie adresów URL i możliwość monitorowania bezpieczeństwa sieci. Podejście „duża ochrona w małym pudełku” pozwala małym firmom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ochronę. </w:t>
      </w:r>
      <w:r>
        <w:rPr>
          <w:rFonts w:ascii="calibri" w:hAnsi="calibri" w:eastAsia="calibri" w:cs="calibri"/>
          <w:sz w:val="24"/>
          <w:szCs w:val="24"/>
        </w:rPr>
        <w:t xml:space="preserve">Trudne do wykrycia cyberataki często penetrują sieci etapami, pozostając ukryte przez większość czasu, co utrudnia ich wykrycie. Urządzenia posiadają najlepszą na rynku ochronę firewall oraz zaawansowane wykrywanie i zapobieganie włamaniom, aby lepiej chronić przeciwko cyberprzestępcom.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Ciągłą ochronę i wydajność. </w:t>
      </w:r>
      <w:r>
        <w:rPr>
          <w:rFonts w:ascii="calibri" w:hAnsi="calibri" w:eastAsia="calibri" w:cs="calibri"/>
          <w:sz w:val="24"/>
          <w:szCs w:val="24"/>
        </w:rPr>
        <w:t xml:space="preserve">Portal zarządzania bezpieczeństwem firmy Check Point oraz zarządzanie chmurą SMB zapewnia kompletną ochronę internetową wraz z technologią automatycznego wykrywania i przeciwdziałania atakom. Firmy mogą zdalnie monitorować incydenty bezpieczeństwa przez całą dobę, upewniając się, że ich sieć pozostaje bezpieczna, pomimo stale zmieniających się typów zagrożeń.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bez skomplikowania. </w:t>
      </w:r>
      <w:r>
        <w:rPr>
          <w:rFonts w:ascii="calibri" w:hAnsi="calibri" w:eastAsia="calibri" w:cs="calibri"/>
          <w:sz w:val="24"/>
          <w:szCs w:val="24"/>
        </w:rPr>
        <w:t xml:space="preserve">Zbyt skomplikowane systemy są ciężkie do zarządzania i zawierają funkcjonalności, które ciężko zrozumieć i nigdy nie są wykorzystywane. Urządzenia 730 i 750 są zaprojektowane dla małych zespołów IT, umożliwiając proste, łatwe w konfiguracji rozwiązanie, które umożliwia monitorowanie i raportowanie oraz opcję bezobsługowej instalacji.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Urządzenia z serii 700 firmy Check Point są idealnym rozwiązaniem dla potrzeb małego biznesu</w:t>
      </w:r>
      <w:r>
        <w:rPr>
          <w:rFonts w:ascii="calibri" w:hAnsi="calibri" w:eastAsia="calibri" w:cs="calibri"/>
          <w:sz w:val="24"/>
          <w:szCs w:val="24"/>
        </w:rPr>
        <w:t xml:space="preserve"> – powiedziała Tomohisa Ohata, manager firmy TAKARA JOHO Ltd.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 potężny firewall wraz z ochroną przed wszystkimi najnowszymi zagrożeniami oraz portal zarządzania, który jest bardzo prosty w użyciu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Cennik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730 i 750 firmy Check Point są dostępne od ręki, odpowiednie dla biur do 100 pracowników. Model 730 (100 Mbps) kosztuje 499 dolarów, z kolei koszt 750 (200 Mbps) to 799 dolarów. W obu przypadkach istnieje możliwość dokupienia modułu Wi-Fi 802.11ac. Dodatkowo, opcja połączenia VDSL będzie dostępna tego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resources/2015securityreport/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2025-12-14T04:22:22+01:00</dcterms:created>
  <dcterms:modified xsi:type="dcterms:W3CDTF">2025-12-14T04:22:22+01:00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